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1F6B3A"/>
          <w:sz w:val="20"/>
        </w:rPr>
        <w:t>TK DIGITAL</w:t>
      </w:r>
    </w:p>
    <w:p>
      <w:r>
        <w:rPr>
          <w:color w:val="555555"/>
          <w:sz w:val="18"/>
        </w:rPr>
        <w:t>Sheridan Machinery Website Project · Information Request</w:t>
      </w:r>
    </w:p>
    <w:p>
      <w:r>
        <w:rPr>
          <w:color w:val="555555"/>
          <w:sz w:val="18"/>
        </w:rPr>
        <w:t>Item 1</w:t>
      </w:r>
    </w:p>
    <w:p>
      <w:pPr>
        <w:spacing w:before="160" w:after="80"/>
      </w:pPr>
      <w:r>
        <w:rPr>
          <w:b/>
          <w:color w:val="1A1A1A"/>
          <w:sz w:val="40"/>
        </w:rPr>
        <w:t>Machinery Inventory</w:t>
      </w:r>
    </w:p>
    <w:p>
      <w:pPr>
        <w:spacing w:after="200"/>
      </w:pPr>
      <w:r>
        <w:rPr>
          <w:sz w:val="22"/>
        </w:rPr>
        <w:t>We need a list of the machinery you would like to display on the new website. The website will be the digital storefront for these items, so this is the most important content to gather first. Once we have this, we can populate the bulk of the site.</w:t>
      </w:r>
    </w:p>
    <w:p>
      <w:pPr>
        <w:spacing w:before="240" w:after="80"/>
      </w:pPr>
      <w:r>
        <w:rPr>
          <w:b/>
          <w:color w:val="1F6B3A"/>
          <w:sz w:val="24"/>
        </w:rPr>
        <w:t>For each machine, please provide</w:t>
      </w:r>
    </w:p>
    <w:p>
      <w:pPr>
        <w:pStyle w:val="ListBullet"/>
      </w:pPr>
      <w:r>
        <w:rPr>
          <w:b/>
        </w:rPr>
        <w:t>Type</w:t>
      </w:r>
      <w:r>
        <w:t xml:space="preserve"> — e.g. tractor, baler, slurry tanker, mower, telehandler, harvester, compact loader</w:t>
      </w:r>
    </w:p>
    <w:p>
      <w:pPr>
        <w:pStyle w:val="ListBullet"/>
      </w:pPr>
      <w:r>
        <w:rPr>
          <w:b/>
        </w:rPr>
        <w:t>Brand and model</w:t>
      </w:r>
      <w:r>
        <w:t xml:space="preserve"> — e.g. Massey Ferguson 5713, Krone EasyCut R280, Abbey 2750</w:t>
      </w:r>
    </w:p>
    <w:p>
      <w:pPr>
        <w:pStyle w:val="ListBullet"/>
      </w:pPr>
      <w:r>
        <w:rPr>
          <w:b/>
        </w:rPr>
        <w:t>Condition</w:t>
      </w:r>
      <w:r>
        <w:t xml:space="preserve"> — new, used, or ex-demo</w:t>
      </w:r>
    </w:p>
    <w:p>
      <w:pPr>
        <w:pStyle w:val="ListBullet"/>
      </w:pPr>
      <w:r>
        <w:rPr>
          <w:b/>
        </w:rPr>
        <w:t>Imagery</w:t>
      </w:r>
      <w:r>
        <w:t xml:space="preserve"> — a link to the manufacturer or distributor product page is fine (we will pull official product images from there). Your own yard photos are even better if available.</w:t>
      </w:r>
    </w:p>
    <w:p>
      <w:pPr>
        <w:pStyle w:val="ListBullet"/>
      </w:pPr>
      <w:r>
        <w:rPr>
          <w:b/>
        </w:rPr>
        <w:t>Short description (optional)</w:t>
      </w:r>
      <w:r>
        <w:t xml:space="preserve"> — any selling points, year of manufacture for used items, or notes you would like to include</w:t>
      </w:r>
    </w:p>
    <w:p>
      <w:pPr>
        <w:spacing w:before="240" w:after="80"/>
      </w:pPr>
      <w:r>
        <w:rPr>
          <w:b/>
          <w:color w:val="1F6B3A"/>
          <w:sz w:val="24"/>
        </w:rPr>
        <w:t>How to send it</w:t>
      </w:r>
    </w:p>
    <w:p>
      <w:pPr>
        <w:spacing w:before="120"/>
      </w:pPr>
      <w:r>
        <w:rPr>
          <w:sz w:val="22"/>
        </w:rPr>
        <w:t>A simple Word document, Excel sheet, or even a plain email is fine. No need to format it — we will lay everything out properly on the website. If you have 30 machines, just one block per machine is all we need.</w:t>
      </w:r>
    </w:p>
    <w:p>
      <w:pPr>
        <w:spacing w:before="240" w:after="80"/>
      </w:pPr>
      <w:r>
        <w:rPr>
          <w:b/>
          <w:color w:val="1F6B3A"/>
          <w:sz w:val="24"/>
        </w:rPr>
        <w:t>Example entry</w:t>
      </w:r>
    </w:p>
    <w:p>
      <w:pPr>
        <w:spacing w:before="120"/>
      </w:pPr>
      <w:r>
        <w:rPr>
          <w:i/>
          <w:color w:val="555555"/>
          <w:sz w:val="22"/>
        </w:rPr>
        <w:t>Type: Round Baler</w:t>
        <w:br/>
        <w:t>Brand and model: Krone Comprima V150 XC</w:t>
        <w:br/>
        <w:t>Condition: New</w:t>
        <w:br/>
        <w:t>Imagery: https://krone-uk.com/en/products/balers/round-balers/comprima-v-150-xc</w:t>
        <w:br/>
        <w:t>Notes: Ideal for mid-size Irish farms, in stock now.</w:t>
      </w:r>
    </w:p>
    <w:p/>
    <w:p>
      <w:r>
        <w:rPr>
          <w:color w:val="555555"/>
          <w:sz w:val="18"/>
        </w:rPr>
        <w:t>——————————————————————————————</w:t>
      </w:r>
    </w:p>
    <w:p>
      <w:r>
        <w:rPr>
          <w:color w:val="555555"/>
          <w:sz w:val="20"/>
        </w:rPr>
        <w:t>If anything is unclear or you would prefer to run through this on a call, just let us know.</w:t>
      </w:r>
    </w:p>
    <w:p>
      <w:pPr>
        <w:spacing w:before="160"/>
      </w:pPr>
      <w:r>
        <w:rPr>
          <w:color w:val="1A1A1A"/>
          <w:sz w:val="20"/>
        </w:rPr>
        <w:t>Thomas Kelly · TK Digital · tkdigital.ie</w:t>
      </w:r>
    </w:p>
    <w:sectPr w:rsidR="00FC693F" w:rsidRPr="0006063C" w:rsidSect="00034616">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